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7CB" w:rsidRPr="00A7655E" w:rsidRDefault="00A7655E">
      <w:pPr>
        <w:rPr>
          <w:b/>
        </w:rPr>
      </w:pPr>
      <w:r w:rsidRPr="00A7655E">
        <w:rPr>
          <w:b/>
        </w:rPr>
        <w:t xml:space="preserve">Kohorte A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1728"/>
        <w:gridCol w:w="1776"/>
        <w:gridCol w:w="1842"/>
        <w:gridCol w:w="1843"/>
      </w:tblGrid>
      <w:tr w:rsidR="0055480B" w:rsidTr="0055480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655E" w:rsidRPr="00A7655E" w:rsidRDefault="00A7655E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655E" w:rsidRPr="00A7655E" w:rsidRDefault="00A7655E">
            <w:pPr>
              <w:rPr>
                <w:b/>
              </w:rPr>
            </w:pPr>
            <w:r w:rsidRPr="00A7655E">
              <w:rPr>
                <w:b/>
              </w:rPr>
              <w:t>Schuljahr I</w:t>
            </w:r>
            <w:r w:rsidR="00B1530B">
              <w:rPr>
                <w:b/>
              </w:rPr>
              <w:t>*</w:t>
            </w:r>
          </w:p>
          <w:p w:rsidR="00A7655E" w:rsidRPr="00A7655E" w:rsidRDefault="00A7655E">
            <w:pPr>
              <w:rPr>
                <w:b/>
              </w:rPr>
            </w:pPr>
            <w:r w:rsidRPr="00A7655E">
              <w:rPr>
                <w:b/>
              </w:rPr>
              <w:t>Jahrgangsstufe 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655E" w:rsidRPr="00A7655E" w:rsidRDefault="00A7655E">
            <w:pPr>
              <w:rPr>
                <w:b/>
              </w:rPr>
            </w:pPr>
            <w:r w:rsidRPr="00A7655E">
              <w:rPr>
                <w:b/>
              </w:rPr>
              <w:t>Schuljahr II</w:t>
            </w:r>
          </w:p>
          <w:p w:rsidR="00A7655E" w:rsidRPr="00A7655E" w:rsidRDefault="00A7655E">
            <w:pPr>
              <w:rPr>
                <w:b/>
              </w:rPr>
            </w:pPr>
            <w:r w:rsidRPr="00A7655E">
              <w:rPr>
                <w:b/>
              </w:rPr>
              <w:t>Jahrgangsstufe 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655E" w:rsidRPr="00A7655E" w:rsidRDefault="00A7655E">
            <w:pPr>
              <w:rPr>
                <w:b/>
              </w:rPr>
            </w:pPr>
            <w:r w:rsidRPr="00A7655E">
              <w:rPr>
                <w:b/>
              </w:rPr>
              <w:t>Schuljahr III</w:t>
            </w:r>
          </w:p>
          <w:p w:rsidR="00A7655E" w:rsidRPr="00A7655E" w:rsidRDefault="00A7655E">
            <w:pPr>
              <w:rPr>
                <w:b/>
              </w:rPr>
            </w:pPr>
            <w:r w:rsidRPr="00A7655E">
              <w:rPr>
                <w:b/>
              </w:rPr>
              <w:t>Jahrgangsstufe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655E" w:rsidRPr="00A7655E" w:rsidRDefault="00A7655E">
            <w:pPr>
              <w:rPr>
                <w:b/>
              </w:rPr>
            </w:pPr>
            <w:r w:rsidRPr="00A7655E">
              <w:rPr>
                <w:b/>
              </w:rPr>
              <w:t>Schuljahr n</w:t>
            </w:r>
          </w:p>
          <w:p w:rsidR="00A7655E" w:rsidRPr="00A7655E" w:rsidRDefault="00A7655E">
            <w:pPr>
              <w:rPr>
                <w:b/>
              </w:rPr>
            </w:pPr>
            <w:r w:rsidRPr="00A7655E">
              <w:rPr>
                <w:b/>
              </w:rPr>
              <w:t>Jahrgangsstufe n</w:t>
            </w:r>
          </w:p>
        </w:tc>
      </w:tr>
      <w:tr w:rsidR="0055480B" w:rsidRPr="00B1530B" w:rsidTr="0055480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55E" w:rsidRPr="00B1530B" w:rsidRDefault="00BB30E4" w:rsidP="0055480B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A7655E" w:rsidRPr="00B1530B">
              <w:rPr>
                <w:b/>
                <w:sz w:val="20"/>
                <w:szCs w:val="20"/>
              </w:rPr>
              <w:t xml:space="preserve"> I</w:t>
            </w:r>
            <w:r w:rsidR="00B1530B" w:rsidRPr="00B1530B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55E" w:rsidRPr="00B1530B" w:rsidRDefault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  <w:tr w:rsidR="0055480B" w:rsidRPr="00B1530B" w:rsidTr="0055480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655E" w:rsidRPr="00B1530B" w:rsidRDefault="00BB30E4" w:rsidP="0055480B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A7655E" w:rsidRPr="00B1530B"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  <w:tr w:rsidR="0055480B" w:rsidRPr="00B1530B" w:rsidTr="0055480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55E" w:rsidRPr="00B1530B" w:rsidRDefault="00BB30E4" w:rsidP="0055480B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A7655E" w:rsidRPr="00B1530B"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  <w:tr w:rsidR="0055480B" w:rsidRPr="00B1530B" w:rsidTr="0055480B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655E" w:rsidRPr="00B1530B" w:rsidRDefault="00BB30E4" w:rsidP="0055480B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A7655E" w:rsidRPr="00B1530B">
              <w:rPr>
                <w:b/>
                <w:sz w:val="20"/>
                <w:szCs w:val="20"/>
              </w:rPr>
              <w:t xml:space="preserve"> 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A7655E" w:rsidRPr="00B1530B" w:rsidRDefault="00A7655E" w:rsidP="00A7655E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</w:tbl>
    <w:p w:rsidR="00A7655E" w:rsidRPr="00B1530B" w:rsidRDefault="00A7655E" w:rsidP="00A7655E">
      <w:pPr>
        <w:spacing w:before="240"/>
        <w:rPr>
          <w:b/>
          <w:szCs w:val="20"/>
        </w:rPr>
      </w:pPr>
      <w:r w:rsidRPr="00B1530B">
        <w:rPr>
          <w:b/>
          <w:szCs w:val="20"/>
        </w:rPr>
        <w:t xml:space="preserve">Kohorte B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1728"/>
        <w:gridCol w:w="1776"/>
        <w:gridCol w:w="1842"/>
        <w:gridCol w:w="1843"/>
      </w:tblGrid>
      <w:tr w:rsidR="0055480B" w:rsidRPr="00B1530B" w:rsidTr="002D2BB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Schuljahr I</w:t>
            </w:r>
            <w:r w:rsidR="00B1530B" w:rsidRPr="00B1530B">
              <w:rPr>
                <w:b/>
                <w:sz w:val="20"/>
                <w:szCs w:val="20"/>
              </w:rPr>
              <w:t>*</w:t>
            </w:r>
          </w:p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Jahrgangsstufe 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Schuljahr II</w:t>
            </w:r>
          </w:p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Jahrgangsstufe 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Schuljahr III</w:t>
            </w:r>
          </w:p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Jahrgangsstufe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Schuljahr n</w:t>
            </w:r>
          </w:p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Jahrgangsstufe n</w:t>
            </w:r>
          </w:p>
        </w:tc>
      </w:tr>
      <w:tr w:rsidR="0055480B" w:rsidRPr="00B1530B" w:rsidTr="002D2BB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80B" w:rsidRPr="00B1530B" w:rsidRDefault="00BB30E4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55480B" w:rsidRPr="00B1530B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  <w:tr w:rsidR="0055480B" w:rsidRPr="00B1530B" w:rsidTr="002D2BB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80B" w:rsidRPr="00B1530B" w:rsidRDefault="00BB30E4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55480B" w:rsidRPr="00B1530B"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  <w:tr w:rsidR="0055480B" w:rsidRPr="00B1530B" w:rsidTr="002D2BB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80B" w:rsidRPr="00B1530B" w:rsidRDefault="00BB30E4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55480B" w:rsidRPr="00B1530B"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  <w:tr w:rsidR="0055480B" w:rsidRPr="00B1530B" w:rsidTr="002D2BB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80B" w:rsidRPr="00B1530B" w:rsidRDefault="00BB30E4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55480B" w:rsidRPr="00B1530B">
              <w:rPr>
                <w:b/>
                <w:sz w:val="20"/>
                <w:szCs w:val="20"/>
              </w:rPr>
              <w:t xml:space="preserve"> 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</w:tbl>
    <w:p w:rsidR="00A7655E" w:rsidRPr="00B1530B" w:rsidRDefault="00A7655E" w:rsidP="00A7655E">
      <w:pPr>
        <w:spacing w:before="240"/>
        <w:rPr>
          <w:b/>
          <w:szCs w:val="20"/>
        </w:rPr>
      </w:pPr>
      <w:r w:rsidRPr="00B1530B">
        <w:rPr>
          <w:b/>
          <w:szCs w:val="20"/>
        </w:rPr>
        <w:t xml:space="preserve">Kohorte 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1728"/>
        <w:gridCol w:w="1776"/>
        <w:gridCol w:w="1842"/>
        <w:gridCol w:w="1843"/>
      </w:tblGrid>
      <w:tr w:rsidR="0055480B" w:rsidRPr="00B1530B" w:rsidTr="002D2BB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Schuljahr I</w:t>
            </w:r>
            <w:r w:rsidR="00B1530B" w:rsidRPr="00B1530B">
              <w:rPr>
                <w:b/>
                <w:sz w:val="20"/>
                <w:szCs w:val="20"/>
              </w:rPr>
              <w:t>*</w:t>
            </w:r>
          </w:p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Jahrgangsstufe 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Schuljahr II</w:t>
            </w:r>
          </w:p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Jahrgangsstufe 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Schuljahr III</w:t>
            </w:r>
          </w:p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Jahrgangsstufe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Schuljahr n</w:t>
            </w:r>
          </w:p>
          <w:p w:rsidR="0055480B" w:rsidRPr="00B1530B" w:rsidRDefault="0055480B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Jahrgangsstufe n</w:t>
            </w:r>
          </w:p>
        </w:tc>
      </w:tr>
      <w:tr w:rsidR="0055480B" w:rsidRPr="00B1530B" w:rsidTr="002D2BB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80B" w:rsidRPr="00B1530B" w:rsidRDefault="00BB30E4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55480B" w:rsidRPr="00B1530B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  <w:tr w:rsidR="0055480B" w:rsidRPr="00B1530B" w:rsidTr="002D2BB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80B" w:rsidRPr="00B1530B" w:rsidRDefault="00BB30E4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55480B" w:rsidRPr="00B1530B"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  <w:tr w:rsidR="0055480B" w:rsidRPr="00B1530B" w:rsidTr="002D2BB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80B" w:rsidRPr="00B1530B" w:rsidRDefault="00BB30E4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55480B" w:rsidRPr="00B1530B"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  <w:tr w:rsidR="0055480B" w:rsidRPr="00B1530B" w:rsidTr="002D2BB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80B" w:rsidRPr="00B1530B" w:rsidRDefault="00BB30E4" w:rsidP="002D2BB4">
            <w:pPr>
              <w:rPr>
                <w:b/>
                <w:sz w:val="20"/>
                <w:szCs w:val="20"/>
              </w:rPr>
            </w:pPr>
            <w:r w:rsidRPr="00B1530B">
              <w:rPr>
                <w:b/>
                <w:sz w:val="20"/>
                <w:szCs w:val="20"/>
              </w:rPr>
              <w:t>Datensatz</w:t>
            </w:r>
            <w:r w:rsidR="0055480B" w:rsidRPr="00B1530B">
              <w:rPr>
                <w:b/>
                <w:sz w:val="20"/>
                <w:szCs w:val="20"/>
              </w:rPr>
              <w:t xml:space="preserve"> 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1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[…]</w:t>
            </w:r>
          </w:p>
          <w:p w:rsidR="0055480B" w:rsidRPr="00B1530B" w:rsidRDefault="0055480B" w:rsidP="002D2BB4">
            <w:pPr>
              <w:rPr>
                <w:sz w:val="20"/>
                <w:szCs w:val="20"/>
              </w:rPr>
            </w:pPr>
            <w:r w:rsidRPr="00B1530B">
              <w:rPr>
                <w:sz w:val="20"/>
                <w:szCs w:val="20"/>
              </w:rPr>
              <w:t>Merkmal n</w:t>
            </w:r>
          </w:p>
        </w:tc>
      </w:tr>
    </w:tbl>
    <w:p w:rsidR="00A7655E" w:rsidRDefault="00A7655E">
      <w:bookmarkStart w:id="0" w:name="_GoBack"/>
      <w:bookmarkEnd w:id="0"/>
    </w:p>
    <w:sectPr w:rsidR="00A7655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0B" w:rsidRDefault="00B1530B" w:rsidP="00B1530B">
      <w:pPr>
        <w:spacing w:after="0" w:line="240" w:lineRule="auto"/>
      </w:pPr>
      <w:r>
        <w:separator/>
      </w:r>
    </w:p>
  </w:endnote>
  <w:endnote w:type="continuationSeparator" w:id="0">
    <w:p w:rsidR="00B1530B" w:rsidRDefault="00B1530B" w:rsidP="00B1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0B" w:rsidRDefault="00B1530B" w:rsidP="00B1530B">
    <w:pPr>
      <w:pStyle w:val="Fuzeile"/>
      <w:rPr>
        <w:sz w:val="18"/>
      </w:rPr>
    </w:pPr>
  </w:p>
  <w:p w:rsidR="00B1530B" w:rsidRDefault="00B1530B" w:rsidP="00B1530B">
    <w:pPr>
      <w:pStyle w:val="Fuzeile"/>
      <w:rPr>
        <w:sz w:val="18"/>
      </w:rPr>
    </w:pPr>
    <w:r w:rsidRPr="00B1530B">
      <w:rPr>
        <w:sz w:val="18"/>
      </w:rPr>
      <w:t>*</w:t>
    </w:r>
    <w:r>
      <w:rPr>
        <w:sz w:val="18"/>
      </w:rPr>
      <w:t xml:space="preserve"> Durch Angabe der Merkmale zum ersten Messzeitpunkt wird die Ausgangskohorte definiert. </w:t>
    </w:r>
  </w:p>
  <w:p w:rsidR="00B1530B" w:rsidRPr="00B1530B" w:rsidRDefault="00B1530B" w:rsidP="00B1530B">
    <w:pPr>
      <w:pStyle w:val="Fuzeile"/>
      <w:rPr>
        <w:sz w:val="18"/>
      </w:rPr>
    </w:pPr>
    <w:r w:rsidRPr="00B1530B">
      <w:rPr>
        <w:sz w:val="18"/>
      </w:rPr>
      <w:t>*</w:t>
    </w:r>
    <w:r>
      <w:rPr>
        <w:sz w:val="18"/>
      </w:rPr>
      <w:t>*</w:t>
    </w:r>
    <w:r w:rsidRPr="00B1530B">
      <w:rPr>
        <w:sz w:val="18"/>
      </w:rPr>
      <w:t xml:space="preserve"> Datensätze bitte </w:t>
    </w:r>
    <w:proofErr w:type="gramStart"/>
    <w:r w:rsidRPr="00B1530B">
      <w:rPr>
        <w:sz w:val="18"/>
      </w:rPr>
      <w:t>gemäß der Verfahren</w:t>
    </w:r>
    <w:proofErr w:type="gramEnd"/>
    <w:r w:rsidRPr="00B1530B">
      <w:rPr>
        <w:sz w:val="18"/>
      </w:rPr>
      <w:t xml:space="preserve"> aufführen, die im Antragsformular unter 4.2 angegeben sind</w:t>
    </w:r>
    <w:r w:rsidR="00E83DB4">
      <w:rPr>
        <w:sz w:val="18"/>
      </w:rPr>
      <w:t>. Pro einzelner Datenquelle jeweils eine Zeile verwenden (z.B. einzeln IVDS AS und IVDS SEL oder einzeln KERMIT5, KERMIT7 und KERMIT9 in jeweils einer Zeile aufführen).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0B" w:rsidRDefault="00B1530B" w:rsidP="00B1530B">
      <w:pPr>
        <w:spacing w:after="0" w:line="240" w:lineRule="auto"/>
      </w:pPr>
      <w:r>
        <w:separator/>
      </w:r>
    </w:p>
  </w:footnote>
  <w:footnote w:type="continuationSeparator" w:id="0">
    <w:p w:rsidR="00B1530B" w:rsidRDefault="00B1530B" w:rsidP="00B1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8BD"/>
    <w:multiLevelType w:val="hybridMultilevel"/>
    <w:tmpl w:val="B2862FE4"/>
    <w:lvl w:ilvl="0" w:tplc="447498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7030"/>
    <w:multiLevelType w:val="hybridMultilevel"/>
    <w:tmpl w:val="12FA66C0"/>
    <w:lvl w:ilvl="0" w:tplc="8A6840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57A1B"/>
    <w:multiLevelType w:val="hybridMultilevel"/>
    <w:tmpl w:val="15C6CE7C"/>
    <w:lvl w:ilvl="0" w:tplc="A726E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1B"/>
    <w:rsid w:val="00321E6F"/>
    <w:rsid w:val="0055480B"/>
    <w:rsid w:val="006427CB"/>
    <w:rsid w:val="00836C59"/>
    <w:rsid w:val="008F7634"/>
    <w:rsid w:val="00A1691B"/>
    <w:rsid w:val="00A7655E"/>
    <w:rsid w:val="00B1530B"/>
    <w:rsid w:val="00BB30E4"/>
    <w:rsid w:val="00E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8C39"/>
  <w15:chartTrackingRefBased/>
  <w15:docId w15:val="{120A0BA6-D3A7-4432-96EC-5EAF0113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7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80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6C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6C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6C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6C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6C5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1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530B"/>
  </w:style>
  <w:style w:type="paragraph" w:styleId="Fuzeile">
    <w:name w:val="footer"/>
    <w:basedOn w:val="Standard"/>
    <w:link w:val="FuzeileZchn"/>
    <w:uiPriority w:val="99"/>
    <w:unhideWhenUsed/>
    <w:rsid w:val="00B1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Pläschke, Annemarie</dc:creator>
  <cp:keywords/>
  <dc:description/>
  <cp:lastModifiedBy>Pläschke, Annemarie</cp:lastModifiedBy>
  <cp:revision>4</cp:revision>
  <dcterms:created xsi:type="dcterms:W3CDTF">2023-07-11T07:42:00Z</dcterms:created>
  <dcterms:modified xsi:type="dcterms:W3CDTF">2023-07-11T09:12:00Z</dcterms:modified>
</cp:coreProperties>
</file>